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14A1" w14:textId="77777777" w:rsidR="00303ECD" w:rsidRPr="00303ECD" w:rsidRDefault="00303ECD" w:rsidP="00303ECD">
      <w:pPr>
        <w:keepNext/>
        <w:spacing w:before="240" w:after="0" w:line="240" w:lineRule="auto"/>
        <w:ind w:left="862" w:hanging="862"/>
        <w:contextualSpacing/>
        <w:outlineLvl w:val="3"/>
        <w:rPr>
          <w:rFonts w:ascii="Calibri" w:eastAsia="Times New Roman" w:hAnsi="Calibri" w:cs="Times New Roman"/>
          <w:b/>
          <w:bCs/>
          <w:color w:val="17365D"/>
          <w:sz w:val="24"/>
          <w:szCs w:val="24"/>
          <w:u w:val="single"/>
          <w:lang w:val="en-GB" w:eastAsia="en-GB"/>
        </w:rPr>
      </w:pPr>
      <w:r w:rsidRPr="00303ECD">
        <w:rPr>
          <w:rFonts w:ascii="Calibri" w:eastAsia="Times New Roman" w:hAnsi="Calibri" w:cs="Times New Roman"/>
          <w:b/>
          <w:bCs/>
          <w:color w:val="17365D"/>
          <w:sz w:val="24"/>
          <w:szCs w:val="24"/>
          <w:u w:val="single"/>
          <w:lang w:val="en-GB" w:eastAsia="en-GB"/>
        </w:rPr>
        <w:t xml:space="preserve">ONE INTERNATIONAL SCHOOL BAD OR SEVERE WEATHER/EVENT MANAGEMENT POLICY </w:t>
      </w:r>
    </w:p>
    <w:p w14:paraId="3DA5223B" w14:textId="77777777" w:rsidR="00303ECD" w:rsidRPr="00303ECD" w:rsidRDefault="00303ECD" w:rsidP="00303ECD">
      <w:pPr>
        <w:keepNext/>
        <w:spacing w:before="240" w:after="0" w:line="240" w:lineRule="auto"/>
        <w:ind w:left="862" w:hanging="862"/>
        <w:contextualSpacing/>
        <w:outlineLvl w:val="3"/>
        <w:rPr>
          <w:rFonts w:ascii="Calibri" w:eastAsia="Times New Roman" w:hAnsi="Calibri" w:cs="Times New Roman"/>
          <w:b/>
          <w:bCs/>
          <w:color w:val="17365D"/>
          <w:sz w:val="24"/>
          <w:szCs w:val="24"/>
          <w:lang w:val="en-GB" w:eastAsia="en-GB"/>
        </w:rPr>
      </w:pPr>
      <w:r w:rsidRPr="00303ECD">
        <w:rPr>
          <w:rFonts w:ascii="Calibri" w:eastAsia="Times New Roman" w:hAnsi="Calibri" w:cs="Times New Roman"/>
          <w:b/>
          <w:bCs/>
          <w:color w:val="17365D"/>
          <w:sz w:val="24"/>
          <w:szCs w:val="24"/>
          <w:lang w:val="en-GB" w:eastAsia="en-GB"/>
        </w:rPr>
        <w:t>– also known as ‘Acts of God’</w:t>
      </w:r>
    </w:p>
    <w:p w14:paraId="031EFEB0" w14:textId="77777777" w:rsidR="00303ECD" w:rsidRPr="00303ECD" w:rsidRDefault="00303ECD" w:rsidP="00303ECD">
      <w:p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In the event that there is a warning of these circumstances, the school will close. A member of staff will telephone parents/carers as soon as information is received, if necessary, a message will be left on an answering machine.</w:t>
      </w:r>
    </w:p>
    <w:p w14:paraId="571D63D4" w14:textId="77777777" w:rsidR="00303ECD" w:rsidRPr="00303ECD" w:rsidRDefault="00303ECD" w:rsidP="00B9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All staff must be aware of the severe weather and event procedure.</w:t>
      </w:r>
    </w:p>
    <w:p w14:paraId="1D8B9735" w14:textId="77777777" w:rsidR="00303ECD" w:rsidRPr="00303ECD" w:rsidRDefault="00303ECD" w:rsidP="00B9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A register of children and adults present must be kept for each session, alongside the whole school contact and collection register kept and completed by the school administrator.</w:t>
      </w:r>
    </w:p>
    <w:p w14:paraId="0F3498E9" w14:textId="77777777" w:rsidR="00303ECD" w:rsidRPr="00303ECD" w:rsidRDefault="00303ECD" w:rsidP="00B9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The register must be kept in a prominent place; the register is the responsibility of each class teacher and the school administrator, in case of an earthquake or tsunami.</w:t>
      </w:r>
    </w:p>
    <w:p w14:paraId="6FDACF26" w14:textId="77777777" w:rsidR="00303ECD" w:rsidRPr="00303ECD" w:rsidRDefault="00303ECD" w:rsidP="00B9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When an earthquake occurs, each class teacher will assess the situation and evacuate their class, registering the EYFS/Elementary children within the open space outside the school grounds or for Middle School children in Atmosphere’s Staff Car Park.</w:t>
      </w:r>
    </w:p>
    <w:p w14:paraId="3849E0F6" w14:textId="77777777" w:rsidR="00303ECD" w:rsidRPr="00303ECD" w:rsidRDefault="00303ECD" w:rsidP="00B9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If a tsunami occurs, Atmosphere Owners will alert the Head Teacher promptly, allowing class teachers and staff to escort the children to high ground.</w:t>
      </w:r>
    </w:p>
    <w:p w14:paraId="05481676" w14:textId="77777777" w:rsidR="00303ECD" w:rsidRPr="00303ECD" w:rsidRDefault="00303ECD" w:rsidP="00303ECD">
      <w:p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Exit must be kept clear at all times. EXIT LOCATION: MAIN GATE</w:t>
      </w:r>
    </w:p>
    <w:p w14:paraId="39925F38" w14:textId="77777777" w:rsidR="00303ECD" w:rsidRPr="00303ECD" w:rsidRDefault="00303ECD" w:rsidP="00303ECD">
      <w:p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03ECD">
        <w:rPr>
          <w:rFonts w:ascii="Calibri" w:eastAsia="MS Mincho" w:hAnsi="Calibri" w:cs="Times New Roman"/>
          <w:sz w:val="24"/>
          <w:szCs w:val="24"/>
          <w:lang w:val="en-GB"/>
        </w:rPr>
        <w:t>Where these circumstances occur during the school day the Severe Weather/Event Procedure will be put into effect.</w:t>
      </w:r>
    </w:p>
    <w:p w14:paraId="3F5BC395" w14:textId="77777777" w:rsidR="00303ECD" w:rsidRPr="00303ECD" w:rsidRDefault="00303ECD" w:rsidP="00303ECD">
      <w:pPr>
        <w:spacing w:before="240" w:after="60" w:line="240" w:lineRule="auto"/>
        <w:ind w:left="1008" w:hanging="1008"/>
        <w:outlineLvl w:val="4"/>
        <w:rPr>
          <w:rFonts w:ascii="Calibri" w:eastAsia="Times New Roman" w:hAnsi="Calibri" w:cs="Times New Roman"/>
          <w:b/>
          <w:bCs/>
          <w:iCs/>
          <w:color w:val="17365D"/>
          <w:sz w:val="24"/>
          <w:szCs w:val="24"/>
          <w:lang w:val="en-GB" w:eastAsia="en-GB"/>
        </w:rPr>
      </w:pPr>
      <w:r w:rsidRPr="00303ECD">
        <w:rPr>
          <w:rFonts w:ascii="Calibri" w:eastAsia="Times New Roman" w:hAnsi="Calibri" w:cs="Times New Roman"/>
          <w:b/>
          <w:bCs/>
          <w:iCs/>
          <w:color w:val="17365D"/>
          <w:sz w:val="24"/>
          <w:szCs w:val="24"/>
          <w:lang w:val="en-GB" w:eastAsia="en-GB"/>
        </w:rPr>
        <w:t>EVENT PROCEDURE – EARTHQUAKE</w:t>
      </w:r>
    </w:p>
    <w:p w14:paraId="3E6AF59C" w14:textId="77777777" w:rsidR="00303ECD" w:rsidRPr="00303ECD" w:rsidRDefault="00303ECD" w:rsidP="00B9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Event occurs.</w:t>
      </w:r>
    </w:p>
    <w:p w14:paraId="285D2A47" w14:textId="77777777" w:rsidR="00303ECD" w:rsidRPr="00303ECD" w:rsidRDefault="00303ECD" w:rsidP="00B9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Head Teacher assesses situation, and where necessary, organises evacuation of building.</w:t>
      </w:r>
    </w:p>
    <w:p w14:paraId="192BC002" w14:textId="77777777" w:rsidR="00303ECD" w:rsidRPr="00303ECD" w:rsidRDefault="00303ECD" w:rsidP="00B9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Head Teacher informs class teachers and evacuation procedures are initiated.</w:t>
      </w:r>
    </w:p>
    <w:p w14:paraId="3E71DAE1" w14:textId="77777777" w:rsidR="00303ECD" w:rsidRPr="00303ECD" w:rsidRDefault="00303ECD" w:rsidP="00B9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Class teachers and support workers gather children together.</w:t>
      </w:r>
    </w:p>
    <w:p w14:paraId="30E6AE86" w14:textId="77777777" w:rsidR="00303ECD" w:rsidRPr="00303ECD" w:rsidRDefault="00303ECD" w:rsidP="00B9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Staff lead children out of the building, Class teacher leaves last, following children with the register.</w:t>
      </w:r>
    </w:p>
    <w:p w14:paraId="1CC21AC8" w14:textId="77777777" w:rsidR="00303ECD" w:rsidRPr="00303ECD" w:rsidRDefault="00303ECD" w:rsidP="00B9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Class teacher takes register at Assembly Point (open space outside the school grounds or Atmosphere Staff Car Park).  Informs Head Teacher that all children are accounted for.</w:t>
      </w:r>
    </w:p>
    <w:p w14:paraId="5D8A24CD" w14:textId="77777777" w:rsidR="00303ECD" w:rsidRPr="00303ECD" w:rsidRDefault="00303ECD" w:rsidP="00B9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Throughout evacuation, staff remain calm, smile and supervise the children.</w:t>
      </w:r>
    </w:p>
    <w:p w14:paraId="17B2A484" w14:textId="77777777" w:rsidR="00303ECD" w:rsidRPr="00303ECD" w:rsidRDefault="00303ECD" w:rsidP="00303ECD">
      <w:pPr>
        <w:spacing w:before="240" w:after="60" w:line="240" w:lineRule="auto"/>
        <w:ind w:left="1008" w:hanging="1008"/>
        <w:outlineLvl w:val="4"/>
        <w:rPr>
          <w:rFonts w:ascii="Calibri" w:eastAsia="Times New Roman" w:hAnsi="Calibri" w:cs="Times New Roman"/>
          <w:b/>
          <w:bCs/>
          <w:iCs/>
          <w:color w:val="17365D"/>
          <w:sz w:val="24"/>
          <w:szCs w:val="24"/>
          <w:lang w:val="en-GB" w:eastAsia="en-GB"/>
        </w:rPr>
      </w:pPr>
      <w:r w:rsidRPr="00303ECD">
        <w:rPr>
          <w:rFonts w:ascii="Calibri" w:eastAsia="Times New Roman" w:hAnsi="Calibri" w:cs="Times New Roman"/>
          <w:b/>
          <w:bCs/>
          <w:iCs/>
          <w:color w:val="17365D"/>
          <w:sz w:val="24"/>
          <w:szCs w:val="24"/>
          <w:lang w:val="en-GB" w:eastAsia="en-GB"/>
        </w:rPr>
        <w:t>BAD WEATHER - TYPHOON</w:t>
      </w:r>
    </w:p>
    <w:p w14:paraId="3B5E1FD7" w14:textId="77777777" w:rsidR="00303ECD" w:rsidRPr="00303ECD" w:rsidRDefault="00303ECD" w:rsidP="00303ECD">
      <w:pPr>
        <w:spacing w:before="240" w:after="60" w:line="240" w:lineRule="auto"/>
        <w:outlineLvl w:val="4"/>
        <w:rPr>
          <w:rFonts w:ascii="Calibri" w:eastAsia="Times New Roman" w:hAnsi="Calibri" w:cs="Times New Roman"/>
          <w:bCs/>
          <w:iCs/>
          <w:sz w:val="24"/>
          <w:szCs w:val="24"/>
          <w:lang w:val="en-GB" w:eastAsia="en-GB"/>
        </w:rPr>
      </w:pPr>
      <w:r w:rsidRPr="00303ECD">
        <w:rPr>
          <w:rFonts w:ascii="Calibri" w:eastAsia="Times New Roman" w:hAnsi="Calibri" w:cs="Times New Roman"/>
          <w:bCs/>
          <w:iCs/>
          <w:sz w:val="24"/>
          <w:szCs w:val="24"/>
          <w:lang w:val="en-GB" w:eastAsia="en-GB"/>
        </w:rPr>
        <w:t>Before school starts:</w:t>
      </w:r>
    </w:p>
    <w:p w14:paraId="24F84450" w14:textId="77777777" w:rsidR="00303ECD" w:rsidRPr="00303ECD" w:rsidRDefault="00303ECD" w:rsidP="00B9629C">
      <w:pPr>
        <w:numPr>
          <w:ilvl w:val="0"/>
          <w:numId w:val="5"/>
        </w:numPr>
        <w:spacing w:after="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Hoisting of No.1 Signal - School operates as normal.</w:t>
      </w:r>
    </w:p>
    <w:p w14:paraId="6361764B" w14:textId="77777777" w:rsidR="00303ECD" w:rsidRPr="00303ECD" w:rsidRDefault="00303ECD" w:rsidP="00B9629C">
      <w:pPr>
        <w:numPr>
          <w:ilvl w:val="0"/>
          <w:numId w:val="5"/>
        </w:numPr>
        <w:spacing w:after="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Hoisting of No.3 Signal - School will operate as normal, unless advised otherwise.</w:t>
      </w:r>
    </w:p>
    <w:p w14:paraId="2D041528" w14:textId="77777777" w:rsidR="00303ECD" w:rsidRPr="00303ECD" w:rsidRDefault="00303ECD" w:rsidP="00B9629C">
      <w:pPr>
        <w:numPr>
          <w:ilvl w:val="0"/>
          <w:numId w:val="5"/>
        </w:numPr>
        <w:spacing w:after="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Hoisting of No.8 Signal or above - School will close.</w:t>
      </w:r>
    </w:p>
    <w:p w14:paraId="10AC6751" w14:textId="77777777" w:rsidR="00303ECD" w:rsidRPr="00303ECD" w:rsidRDefault="00303ECD" w:rsidP="00B9629C">
      <w:pPr>
        <w:numPr>
          <w:ilvl w:val="0"/>
          <w:numId w:val="5"/>
        </w:numPr>
        <w:spacing w:after="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lastRenderedPageBreak/>
        <w:t>Lowering to No.3 Signal - School will operate as normal, unless advised otherwise.</w:t>
      </w:r>
    </w:p>
    <w:p w14:paraId="4104425A" w14:textId="77777777" w:rsidR="00303ECD" w:rsidRPr="00303ECD" w:rsidRDefault="00303ECD" w:rsidP="00B9629C">
      <w:pPr>
        <w:numPr>
          <w:ilvl w:val="0"/>
          <w:numId w:val="5"/>
        </w:numPr>
        <w:spacing w:after="0" w:line="276" w:lineRule="auto"/>
        <w:contextualSpacing/>
        <w:rPr>
          <w:rFonts w:ascii="Cambria" w:eastAsia="Cambria" w:hAnsi="Cambria" w:cs="Times New Roman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Lowering to No.1 Signal or lowering of all signals - School will operate as normal, unless advised otherwise.</w:t>
      </w:r>
    </w:p>
    <w:p w14:paraId="5B724BD0" w14:textId="77777777" w:rsidR="00303ECD" w:rsidRPr="00303ECD" w:rsidRDefault="00303ECD" w:rsidP="00303ECD">
      <w:pPr>
        <w:spacing w:after="0" w:line="276" w:lineRule="auto"/>
        <w:rPr>
          <w:rFonts w:ascii="Calibri" w:eastAsia="Cambria" w:hAnsi="Calibri" w:cs="Times New Roman"/>
          <w:sz w:val="24"/>
          <w:szCs w:val="24"/>
          <w:lang w:val="en-US"/>
        </w:rPr>
      </w:pPr>
    </w:p>
    <w:p w14:paraId="4AD35197" w14:textId="77777777" w:rsidR="00303ECD" w:rsidRPr="00303ECD" w:rsidRDefault="00303ECD" w:rsidP="00303ECD">
      <w:pPr>
        <w:spacing w:after="200" w:line="276" w:lineRule="auto"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Cambria" w:hAnsi="Calibri" w:cs="Times New Roman"/>
          <w:sz w:val="24"/>
          <w:szCs w:val="24"/>
          <w:lang w:val="en-US"/>
        </w:rPr>
        <w:t>Whilst at school:</w:t>
      </w:r>
    </w:p>
    <w:p w14:paraId="27EDDE55" w14:textId="77777777" w:rsidR="00303ECD" w:rsidRPr="00303ECD" w:rsidRDefault="00303ECD" w:rsidP="00B9629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Hoisting of No.1 Signal - School operates as normal.</w:t>
      </w:r>
    </w:p>
    <w:p w14:paraId="6B771980" w14:textId="77777777" w:rsidR="00303ECD" w:rsidRPr="00303ECD" w:rsidRDefault="00303ECD" w:rsidP="00B9629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Hoisting of No.3 Signal - School will operate as normal, unless advised otherwise.</w:t>
      </w:r>
    </w:p>
    <w:p w14:paraId="531A2D4C" w14:textId="77777777" w:rsidR="00303ECD" w:rsidRPr="00303ECD" w:rsidRDefault="00303ECD" w:rsidP="00B9629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Hoisting of No.8 Signal or above - School will close.</w:t>
      </w:r>
    </w:p>
    <w:p w14:paraId="2E48A8BB" w14:textId="77777777" w:rsidR="00303ECD" w:rsidRPr="00303ECD" w:rsidRDefault="00303ECD" w:rsidP="00B9629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Lowering to No.3 Signal, No.1 Signal or cancellation of all signals - School to resume the following day, unless road or other conditions remain adverse.</w:t>
      </w: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br/>
      </w:r>
    </w:p>
    <w:p w14:paraId="347DEBE5" w14:textId="77777777" w:rsidR="00303ECD" w:rsidRPr="00303ECD" w:rsidRDefault="00303ECD" w:rsidP="00303ECD">
      <w:pPr>
        <w:spacing w:after="200" w:line="276" w:lineRule="auto"/>
        <w:rPr>
          <w:rFonts w:ascii="Calibri" w:eastAsia="MS Mincho" w:hAnsi="Calibri" w:cs="SourceSansPro-Regular"/>
          <w:sz w:val="24"/>
          <w:szCs w:val="24"/>
          <w:lang w:val="en-US"/>
        </w:rPr>
      </w:pPr>
      <w:r w:rsidRPr="00303ECD">
        <w:rPr>
          <w:rFonts w:ascii="Calibri" w:eastAsia="Cambria" w:hAnsi="Calibri" w:cs="Times New Roman"/>
          <w:sz w:val="24"/>
          <w:szCs w:val="24"/>
          <w:lang w:val="en-US"/>
        </w:rPr>
        <w:t xml:space="preserve">All parents will be informed of school closure by personal phone call from the Head of Administration. </w:t>
      </w:r>
      <w:r w:rsidRPr="00303ECD">
        <w:rPr>
          <w:rFonts w:ascii="Calibri" w:eastAsia="Cambria" w:hAnsi="Calibri" w:cs="Times New Roman"/>
          <w:sz w:val="24"/>
          <w:szCs w:val="24"/>
          <w:lang w:val="en-US"/>
        </w:rPr>
        <w:br/>
        <w:t>Pupils who take the school bus will leave immediately in the event of a school closure.</w:t>
      </w:r>
      <w:r w:rsidRPr="00303ECD">
        <w:rPr>
          <w:rFonts w:ascii="Calibri" w:eastAsia="Cambria" w:hAnsi="Calibri" w:cs="Times New Roman"/>
          <w:sz w:val="24"/>
          <w:szCs w:val="24"/>
          <w:lang w:val="en-US"/>
        </w:rPr>
        <w:br/>
      </w: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Pupils who are collected by their parent or carer will wait in the classroom.</w:t>
      </w: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br/>
        <w:t>Pupils who are not collected will wait in the Administration Office.</w:t>
      </w:r>
    </w:p>
    <w:p w14:paraId="5DCF817D" w14:textId="77777777" w:rsidR="00303ECD" w:rsidRPr="00303ECD" w:rsidRDefault="00303ECD" w:rsidP="00303ECD">
      <w:pPr>
        <w:spacing w:after="200" w:line="276" w:lineRule="auto"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If we are unable to reach you or your spouse – or your emergency contact – we will look after your child until you arrive. Please ensure that you are able to pick up your child in the event of inclement weather.</w:t>
      </w:r>
    </w:p>
    <w:p w14:paraId="7CA77551" w14:textId="77777777" w:rsidR="00303ECD" w:rsidRPr="00303ECD" w:rsidRDefault="00303ECD" w:rsidP="00303ECD">
      <w:pPr>
        <w:spacing w:before="240" w:after="60" w:line="240" w:lineRule="auto"/>
        <w:ind w:left="1008" w:hanging="1008"/>
        <w:outlineLvl w:val="4"/>
        <w:rPr>
          <w:rFonts w:ascii="Calibri" w:eastAsia="Times New Roman" w:hAnsi="Calibri" w:cs="Times New Roman"/>
          <w:b/>
          <w:bCs/>
          <w:iCs/>
          <w:color w:val="17365D"/>
          <w:sz w:val="24"/>
          <w:szCs w:val="24"/>
          <w:lang w:val="en-GB" w:eastAsia="en-GB"/>
        </w:rPr>
      </w:pPr>
      <w:r w:rsidRPr="00303ECD">
        <w:rPr>
          <w:rFonts w:ascii="Calibri" w:eastAsia="Times New Roman" w:hAnsi="Calibri" w:cs="Times New Roman"/>
          <w:b/>
          <w:bCs/>
          <w:iCs/>
          <w:color w:val="17365D"/>
          <w:sz w:val="24"/>
          <w:szCs w:val="24"/>
          <w:lang w:val="en-GB" w:eastAsia="en-GB"/>
        </w:rPr>
        <w:t>BAD WEATHER – RAINSTORM</w:t>
      </w:r>
    </w:p>
    <w:p w14:paraId="3F4CAD9F" w14:textId="77777777" w:rsidR="00303ECD" w:rsidRPr="00303ECD" w:rsidRDefault="00303ECD" w:rsidP="00303ECD">
      <w:pPr>
        <w:spacing w:after="200" w:line="276" w:lineRule="auto"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Cambria" w:hAnsi="Calibri" w:cs="Times New Roman"/>
          <w:sz w:val="24"/>
          <w:szCs w:val="24"/>
          <w:lang w:val="en-US"/>
        </w:rPr>
        <w:t>Before school:</w:t>
      </w:r>
    </w:p>
    <w:p w14:paraId="7BAD76B6" w14:textId="77777777" w:rsidR="00303ECD" w:rsidRPr="00303ECD" w:rsidRDefault="00303ECD" w:rsidP="00B9629C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Raising of Amber Rainstorm Warning - School operates as normal.</w:t>
      </w:r>
    </w:p>
    <w:p w14:paraId="48B02F09" w14:textId="77777777" w:rsidR="00303ECD" w:rsidRPr="00303ECD" w:rsidRDefault="00303ECD" w:rsidP="00B9629C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Raising of Red/Black Rainstorm Warning - School will close.</w:t>
      </w:r>
    </w:p>
    <w:p w14:paraId="2A093D1E" w14:textId="77777777" w:rsidR="00303ECD" w:rsidRPr="00303ECD" w:rsidRDefault="00303ECD" w:rsidP="00303ECD">
      <w:pPr>
        <w:spacing w:after="200" w:line="276" w:lineRule="auto"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Cambria" w:hAnsi="Calibri" w:cs="Times New Roman"/>
          <w:sz w:val="24"/>
          <w:szCs w:val="24"/>
          <w:lang w:val="en-US"/>
        </w:rPr>
        <w:t>Whilst at school:</w:t>
      </w:r>
    </w:p>
    <w:p w14:paraId="3F7A815D" w14:textId="77777777" w:rsidR="00303ECD" w:rsidRPr="00303ECD" w:rsidRDefault="00303ECD" w:rsidP="00B962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SourceSansPro-Regular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Raising of Amber / Red / Black Rainstorm Warning - School operates as normal.</w:t>
      </w:r>
    </w:p>
    <w:p w14:paraId="59C1A1FA" w14:textId="77777777" w:rsidR="00303ECD" w:rsidRPr="00303ECD" w:rsidRDefault="00303ECD" w:rsidP="00303E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Times New Roman"/>
          <w:sz w:val="24"/>
          <w:szCs w:val="24"/>
          <w:lang w:val="en-US"/>
        </w:rPr>
      </w:pPr>
    </w:p>
    <w:p w14:paraId="746FE1D0" w14:textId="77777777" w:rsidR="00303ECD" w:rsidRPr="00303ECD" w:rsidRDefault="00303ECD" w:rsidP="00303E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SourceSansPro-Regular"/>
          <w:sz w:val="24"/>
          <w:szCs w:val="24"/>
          <w:lang w:val="en-US"/>
        </w:rPr>
      </w:pPr>
      <w:r w:rsidRPr="00303ECD">
        <w:rPr>
          <w:rFonts w:ascii="Calibri" w:eastAsia="Cambria" w:hAnsi="Calibri" w:cs="Times New Roman"/>
          <w:sz w:val="24"/>
          <w:szCs w:val="24"/>
          <w:lang w:val="en-US"/>
        </w:rPr>
        <w:t xml:space="preserve">All parents will be informed of school closure by personal phone call from the Head of Administration. </w:t>
      </w:r>
      <w:r w:rsidRPr="00303ECD">
        <w:rPr>
          <w:rFonts w:ascii="Calibri" w:eastAsia="Cambria" w:hAnsi="Calibri" w:cs="Times New Roman"/>
          <w:sz w:val="24"/>
          <w:szCs w:val="24"/>
          <w:lang w:val="en-US"/>
        </w:rPr>
        <w:br/>
        <w:t>Pupils who take the school bus will leave immediately in the event of a school closure.</w:t>
      </w:r>
      <w:r w:rsidRPr="00303ECD">
        <w:rPr>
          <w:rFonts w:ascii="Calibri" w:eastAsia="Cambria" w:hAnsi="Calibri" w:cs="Times New Roman"/>
          <w:sz w:val="24"/>
          <w:szCs w:val="24"/>
          <w:lang w:val="en-US"/>
        </w:rPr>
        <w:br/>
      </w: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Pupils who are collected by their parent or carer will wait in the classroom.</w:t>
      </w: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br/>
        <w:t>Pupils who are not collected will wait in the Administration Office.</w:t>
      </w:r>
    </w:p>
    <w:p w14:paraId="0336DB48" w14:textId="77777777" w:rsidR="00303ECD" w:rsidRPr="00303ECD" w:rsidRDefault="00303ECD" w:rsidP="00303E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SourceSansPro-Regular"/>
          <w:sz w:val="24"/>
          <w:szCs w:val="24"/>
          <w:lang w:val="en-US"/>
        </w:rPr>
      </w:pPr>
    </w:p>
    <w:p w14:paraId="6A87103A" w14:textId="77777777" w:rsidR="00303ECD" w:rsidRPr="00303ECD" w:rsidRDefault="00303ECD" w:rsidP="00303ECD">
      <w:pPr>
        <w:spacing w:after="200" w:line="276" w:lineRule="auto"/>
        <w:rPr>
          <w:rFonts w:ascii="Calibri" w:eastAsia="Cambria" w:hAnsi="Calibri" w:cs="Times New Roman"/>
          <w:sz w:val="24"/>
          <w:szCs w:val="24"/>
          <w:lang w:val="en-US"/>
        </w:rPr>
      </w:pPr>
      <w:r w:rsidRPr="00303ECD">
        <w:rPr>
          <w:rFonts w:ascii="Calibri" w:eastAsia="MS Mincho" w:hAnsi="Calibri" w:cs="SourceSansPro-Regular"/>
          <w:sz w:val="24"/>
          <w:szCs w:val="24"/>
          <w:lang w:val="en-US"/>
        </w:rPr>
        <w:t>If we are unable to reach you or your spouse – or your emergency contact – we will look after your child until you arrive. Please ensure that you are able to pick up your child in the event of inclement weather.</w:t>
      </w:r>
    </w:p>
    <w:p w14:paraId="5A866E51" w14:textId="77777777" w:rsidR="00303ECD" w:rsidRPr="00303ECD" w:rsidRDefault="00303ECD" w:rsidP="00303ECD">
      <w:pPr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Cs/>
          <w:color w:val="17365D"/>
          <w:sz w:val="24"/>
          <w:szCs w:val="24"/>
          <w:lang w:val="en-GB" w:eastAsia="en-GB"/>
        </w:rPr>
      </w:pPr>
      <w:r w:rsidRPr="00303ECD">
        <w:rPr>
          <w:rFonts w:ascii="Calibri" w:eastAsia="Times New Roman" w:hAnsi="Calibri" w:cs="Times New Roman"/>
          <w:b/>
          <w:bCs/>
          <w:iCs/>
          <w:color w:val="17365D"/>
          <w:sz w:val="24"/>
          <w:szCs w:val="24"/>
          <w:lang w:val="en-GB" w:eastAsia="en-GB"/>
        </w:rPr>
        <w:t>SEVERE WEATHER – TSUNAMI</w:t>
      </w:r>
    </w:p>
    <w:p w14:paraId="724303D2" w14:textId="77777777" w:rsidR="00303ECD" w:rsidRPr="00303ECD" w:rsidRDefault="00303ECD" w:rsidP="00B962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Severe weather occurs.</w:t>
      </w:r>
    </w:p>
    <w:p w14:paraId="0FF68CCC" w14:textId="77777777" w:rsidR="00303ECD" w:rsidRPr="00303ECD" w:rsidRDefault="00303ECD" w:rsidP="00B962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lastRenderedPageBreak/>
        <w:t>Head Teacher assesses situation, and where necessary, organises evacuation of building.</w:t>
      </w:r>
    </w:p>
    <w:p w14:paraId="00842B2E" w14:textId="77777777" w:rsidR="00303ECD" w:rsidRPr="00303ECD" w:rsidRDefault="00303ECD" w:rsidP="00B962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Head Teacher informs class teachers and school bus driver.</w:t>
      </w:r>
    </w:p>
    <w:p w14:paraId="6979389C" w14:textId="77777777" w:rsidR="00303ECD" w:rsidRPr="00303ECD" w:rsidRDefault="00303ECD" w:rsidP="00B962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Class teachers and support workers gather children together.</w:t>
      </w:r>
    </w:p>
    <w:p w14:paraId="6A7D9BA7" w14:textId="77777777" w:rsidR="00303ECD" w:rsidRPr="00303ECD" w:rsidRDefault="00303ECD" w:rsidP="00B962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Registers are checked.</w:t>
      </w:r>
    </w:p>
    <w:p w14:paraId="6FC938F2" w14:textId="77777777" w:rsidR="00303ECD" w:rsidRPr="00303ECD" w:rsidRDefault="00303ECD" w:rsidP="00B962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 xml:space="preserve">Staff promptly lead the children from ONE I.S. to high ground with class teachers and register following. </w:t>
      </w:r>
    </w:p>
    <w:p w14:paraId="159A8F9B" w14:textId="77777777" w:rsidR="00303ECD" w:rsidRPr="00303ECD" w:rsidRDefault="00303ECD" w:rsidP="00B962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Registers are checked again.</w:t>
      </w:r>
    </w:p>
    <w:p w14:paraId="048EFA73" w14:textId="1132000D" w:rsidR="00915902" w:rsidRPr="00B62BFB" w:rsidRDefault="00303ECD" w:rsidP="00B62BF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03ECD">
        <w:rPr>
          <w:rFonts w:ascii="Calibri" w:eastAsia="Times New Roman" w:hAnsi="Calibri" w:cs="Times New Roman"/>
          <w:sz w:val="24"/>
          <w:szCs w:val="24"/>
          <w:lang w:val="en-US"/>
        </w:rPr>
        <w:t>Staff remain calm, smile and supervise the children.</w:t>
      </w:r>
      <w:bookmarkStart w:id="0" w:name="_GoBack"/>
      <w:bookmarkEnd w:id="0"/>
      <w:r w:rsidR="00FE5A84">
        <w:t xml:space="preserve"> </w:t>
      </w:r>
    </w:p>
    <w:sectPr w:rsidR="00915902" w:rsidRPr="00B62BFB" w:rsidSect="00221C13">
      <w:headerReference w:type="even" r:id="rId7"/>
      <w:headerReference w:type="default" r:id="rId8"/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B5F8" w14:textId="77777777" w:rsidR="00B9629C" w:rsidRDefault="00B9629C" w:rsidP="00221C13">
      <w:pPr>
        <w:spacing w:after="0" w:line="240" w:lineRule="auto"/>
      </w:pPr>
      <w:r>
        <w:separator/>
      </w:r>
    </w:p>
  </w:endnote>
  <w:endnote w:type="continuationSeparator" w:id="0">
    <w:p w14:paraId="1E4337FA" w14:textId="77777777" w:rsidR="00B9629C" w:rsidRDefault="00B9629C" w:rsidP="002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51CF" w14:textId="77777777" w:rsidR="00B9629C" w:rsidRDefault="00B9629C" w:rsidP="00221C13">
      <w:pPr>
        <w:spacing w:after="0" w:line="240" w:lineRule="auto"/>
      </w:pPr>
      <w:r>
        <w:separator/>
      </w:r>
    </w:p>
  </w:footnote>
  <w:footnote w:type="continuationSeparator" w:id="0">
    <w:p w14:paraId="307B0E78" w14:textId="77777777" w:rsidR="00B9629C" w:rsidRDefault="00B9629C" w:rsidP="0022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-43336277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3E4A47" w14:textId="77777777" w:rsidR="00834E54" w:rsidRPr="005E04E9" w:rsidRDefault="00B9629C" w:rsidP="00220FE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67942999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CB47177" w14:textId="77777777" w:rsidR="00834E54" w:rsidRPr="005E04E9" w:rsidRDefault="00B9629C" w:rsidP="00220FE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171BCD2" w14:textId="77777777" w:rsidR="00834E54" w:rsidRDefault="00B9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A3EB" w14:textId="77777777" w:rsidR="00834E54" w:rsidRPr="00B607A9" w:rsidRDefault="00B9629C" w:rsidP="00B607A9">
    <w:pPr>
      <w:pStyle w:val="Header"/>
      <w:rPr>
        <w:rFonts w:ascii="Helvetica" w:hAnsi="Helvetica"/>
      </w:rPr>
    </w:pPr>
    <w:r w:rsidRPr="00BC286F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2E628116" wp14:editId="13FEE6BC">
          <wp:simplePos x="0" y="0"/>
          <wp:positionH relativeFrom="column">
            <wp:posOffset>4609532</wp:posOffset>
          </wp:positionH>
          <wp:positionV relativeFrom="paragraph">
            <wp:posOffset>-317232</wp:posOffset>
          </wp:positionV>
          <wp:extent cx="1732915" cy="5715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DAC"/>
    <w:multiLevelType w:val="hybridMultilevel"/>
    <w:tmpl w:val="A41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4C08"/>
    <w:multiLevelType w:val="hybridMultilevel"/>
    <w:tmpl w:val="477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4D1C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A6E6C"/>
    <w:multiLevelType w:val="hybridMultilevel"/>
    <w:tmpl w:val="E87A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F6676"/>
    <w:multiLevelType w:val="hybridMultilevel"/>
    <w:tmpl w:val="EF0A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0786B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7125E"/>
    <w:multiLevelType w:val="multilevel"/>
    <w:tmpl w:val="B284F606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BCF0012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13"/>
    <w:rsid w:val="000162DA"/>
    <w:rsid w:val="000E0D69"/>
    <w:rsid w:val="001B56C2"/>
    <w:rsid w:val="00204CD7"/>
    <w:rsid w:val="00220FEA"/>
    <w:rsid w:val="00221C13"/>
    <w:rsid w:val="00256637"/>
    <w:rsid w:val="00271608"/>
    <w:rsid w:val="002822DD"/>
    <w:rsid w:val="002E1F8F"/>
    <w:rsid w:val="002F1398"/>
    <w:rsid w:val="00303ECD"/>
    <w:rsid w:val="0031438E"/>
    <w:rsid w:val="0037081E"/>
    <w:rsid w:val="0037371A"/>
    <w:rsid w:val="003A4750"/>
    <w:rsid w:val="003B5BE9"/>
    <w:rsid w:val="003D4827"/>
    <w:rsid w:val="003E52C0"/>
    <w:rsid w:val="00400FD1"/>
    <w:rsid w:val="00436519"/>
    <w:rsid w:val="00502B48"/>
    <w:rsid w:val="00523207"/>
    <w:rsid w:val="00546428"/>
    <w:rsid w:val="005551DE"/>
    <w:rsid w:val="00637D8F"/>
    <w:rsid w:val="00644EAC"/>
    <w:rsid w:val="007B61BE"/>
    <w:rsid w:val="007D0323"/>
    <w:rsid w:val="008A5494"/>
    <w:rsid w:val="008D5EAF"/>
    <w:rsid w:val="00915902"/>
    <w:rsid w:val="00944D72"/>
    <w:rsid w:val="009C04A5"/>
    <w:rsid w:val="009E5AF3"/>
    <w:rsid w:val="009E7E8E"/>
    <w:rsid w:val="00A30972"/>
    <w:rsid w:val="00A31D4A"/>
    <w:rsid w:val="00A333CB"/>
    <w:rsid w:val="00B0684C"/>
    <w:rsid w:val="00B45680"/>
    <w:rsid w:val="00B62BFB"/>
    <w:rsid w:val="00B9629C"/>
    <w:rsid w:val="00BC200D"/>
    <w:rsid w:val="00C03658"/>
    <w:rsid w:val="00C208ED"/>
    <w:rsid w:val="00C41DBE"/>
    <w:rsid w:val="00C421C5"/>
    <w:rsid w:val="00C702A1"/>
    <w:rsid w:val="00C8501D"/>
    <w:rsid w:val="00CD0BC7"/>
    <w:rsid w:val="00CD4BBA"/>
    <w:rsid w:val="00D050C6"/>
    <w:rsid w:val="00D124B5"/>
    <w:rsid w:val="00D14D6B"/>
    <w:rsid w:val="00D247AE"/>
    <w:rsid w:val="00DD66D8"/>
    <w:rsid w:val="00F32B40"/>
    <w:rsid w:val="00F7231E"/>
    <w:rsid w:val="00FC5F27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35A2"/>
  <w15:chartTrackingRefBased/>
  <w15:docId w15:val="{FA71963A-5101-4147-B158-B438478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0365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5902"/>
    <w:rPr>
      <w:b/>
      <w:bCs/>
    </w:rPr>
  </w:style>
  <w:style w:type="paragraph" w:customStyle="1" w:styleId="Default">
    <w:name w:val="Default"/>
    <w:rsid w:val="001B56C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Bentley</dc:creator>
  <cp:keywords/>
  <dc:description/>
  <cp:lastModifiedBy>Stephanie Bentley</cp:lastModifiedBy>
  <cp:revision>5</cp:revision>
  <dcterms:created xsi:type="dcterms:W3CDTF">2019-06-18T06:18:00Z</dcterms:created>
  <dcterms:modified xsi:type="dcterms:W3CDTF">2019-06-18T09:03:00Z</dcterms:modified>
</cp:coreProperties>
</file>